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5DE4F" w14:textId="515A9077" w:rsidR="00356AFE" w:rsidRPr="00356AFE" w:rsidRDefault="00356AFE" w:rsidP="00356A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D5DE1FE" wp14:editId="322F81DF">
            <wp:simplePos x="0" y="0"/>
            <wp:positionH relativeFrom="column">
              <wp:posOffset>5133975</wp:posOffset>
            </wp:positionH>
            <wp:positionV relativeFrom="paragraph">
              <wp:posOffset>0</wp:posOffset>
            </wp:positionV>
            <wp:extent cx="1082040" cy="1411605"/>
            <wp:effectExtent l="0" t="0" r="3810" b="0"/>
            <wp:wrapThrough wrapText="bothSides">
              <wp:wrapPolygon edited="0">
                <wp:start x="0" y="0"/>
                <wp:lineTo x="0" y="21279"/>
                <wp:lineTo x="21296" y="21279"/>
                <wp:lineTo x="21296" y="0"/>
                <wp:lineTo x="0" y="0"/>
              </wp:wrapPolygon>
            </wp:wrapThrough>
            <wp:docPr id="1170970050" name="Picture 1" descr="C:\Users\admin\Downloads\passport-swapn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passport-swapna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41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6AF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M. SWAPNA</w:t>
      </w:r>
    </w:p>
    <w:p w14:paraId="00EE490E" w14:textId="5F656EDA" w:rsidR="00356AFE" w:rsidRPr="00356AFE" w:rsidRDefault="00356AFE" w:rsidP="00356A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M.Sc. Organic Chemistry</w:t>
      </w:r>
      <w:r w:rsidRPr="00356AFE">
        <w:rPr>
          <w:rFonts w:ascii="Times New Roman" w:eastAsia="Times New Roman" w:hAnsi="Times New Roman" w:cs="Times New Roman"/>
          <w:kern w:val="0"/>
          <w14:ligatures w14:val="none"/>
        </w:rPr>
        <w:br/>
        <w:t>Assistant Professor, Department of Chemistry</w:t>
      </w:r>
      <w:r w:rsidRPr="00356AFE">
        <w:rPr>
          <w:rFonts w:ascii="Times New Roman" w:eastAsia="Times New Roman" w:hAnsi="Times New Roman" w:cs="Times New Roman"/>
          <w:kern w:val="0"/>
          <w14:ligatures w14:val="none"/>
        </w:rPr>
        <w:br/>
        <w:t>AMS Arts &amp; Science College, OU Campus, Hyderabad</w:t>
      </w:r>
      <w:r w:rsidRPr="00356AFE">
        <w:rPr>
          <w:rFonts w:ascii="Times New Roman" w:eastAsia="Times New Roman" w:hAnsi="Times New Roman" w:cs="Times New Roman"/>
          <w:kern w:val="0"/>
          <w14:ligatures w14:val="none"/>
        </w:rPr>
        <w:br/>
        <w:t>Mobile: +91 9299406771</w:t>
      </w:r>
      <w:r w:rsidRPr="00356AFE">
        <w:rPr>
          <w:rFonts w:ascii="Times New Roman" w:eastAsia="Times New Roman" w:hAnsi="Times New Roman" w:cs="Times New Roman"/>
          <w:kern w:val="0"/>
          <w14:ligatures w14:val="none"/>
        </w:rPr>
        <w:br/>
        <w:t>Email: swapnavedavyas@gmail.com</w:t>
      </w:r>
    </w:p>
    <w:p w14:paraId="404DECE8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Academic Qualifications</w:t>
      </w:r>
    </w:p>
    <w:p w14:paraId="08866344" w14:textId="77777777" w:rsidR="00356AFE" w:rsidRPr="00356AFE" w:rsidRDefault="00356AFE" w:rsidP="00356AF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M.Sc. Organic Chemistry (2003–2005)</w:t>
      </w:r>
    </w:p>
    <w:p w14:paraId="269AD928" w14:textId="77777777" w:rsidR="00356AFE" w:rsidRPr="00356AFE" w:rsidRDefault="00356AFE" w:rsidP="00356AF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TSSET Qualified (Assistant Professor/Lectureship)</w:t>
      </w:r>
    </w:p>
    <w:p w14:paraId="1D89A8E1" w14:textId="77777777" w:rsidR="00356AFE" w:rsidRPr="00356AFE" w:rsidRDefault="00356AFE" w:rsidP="00356AF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PGDCA (2002–2003)</w:t>
      </w:r>
    </w:p>
    <w:p w14:paraId="084CFE07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Professional Experience</w:t>
      </w:r>
    </w:p>
    <w:p w14:paraId="0CBA0A4B" w14:textId="77777777" w:rsidR="00356AFE" w:rsidRPr="00356AFE" w:rsidRDefault="00356AFE" w:rsidP="00356AF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16+ Years of Teaching Experience (Since 2007)</w:t>
      </w:r>
    </w:p>
    <w:p w14:paraId="5829981E" w14:textId="77777777" w:rsidR="00356AFE" w:rsidRPr="00356AFE" w:rsidRDefault="00356AFE" w:rsidP="00356AF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Working as Lecturer in Chemistry at AMS Arts &amp; Science College for Women since December 2006</w:t>
      </w:r>
    </w:p>
    <w:p w14:paraId="4EBD8B91" w14:textId="77777777" w:rsidR="00356AFE" w:rsidRPr="00356AFE" w:rsidRDefault="00356AFE" w:rsidP="00356AF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Teaching M.Sc. (Organic Chemistry) and B.Sc. Chemistry</w:t>
      </w:r>
    </w:p>
    <w:p w14:paraId="58A01D41" w14:textId="77777777" w:rsidR="00356AFE" w:rsidRPr="00356AFE" w:rsidRDefault="00356AFE" w:rsidP="00356AF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Experience in curriculum development, classroom teaching, practical training, and evaluation</w:t>
      </w:r>
    </w:p>
    <w:p w14:paraId="3D2A194D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Research &amp; Publications</w:t>
      </w:r>
    </w:p>
    <w:p w14:paraId="1319778A" w14:textId="77777777" w:rsidR="00356AFE" w:rsidRPr="00356AFE" w:rsidRDefault="00356AFE" w:rsidP="00356AF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3 Publications in reputed journals (Organic synthesis, antimicrobial studies, nanotechnology article in Telugu Academy Journal)</w:t>
      </w:r>
    </w:p>
    <w:p w14:paraId="530BB76F" w14:textId="77777777" w:rsidR="00356AFE" w:rsidRPr="00356AFE" w:rsidRDefault="00356AFE" w:rsidP="00356AF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2 Book Chapters for B.Sc. (Laboratory Rules &amp; Reagents; Cosmetics &amp; Food Processing)</w:t>
      </w:r>
    </w:p>
    <w:p w14:paraId="376DC437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Academic Contributions</w:t>
      </w:r>
    </w:p>
    <w:p w14:paraId="090D533E" w14:textId="77777777" w:rsidR="00356AFE" w:rsidRPr="00356AFE" w:rsidRDefault="00356AFE" w:rsidP="00356AF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Delivered 6 Guest Lectures on Organic Chemistry topics (Pericyclic Reactions, Reaction Mechanisms, Mass Spectroscopy, Synthetic Reactions, etc.)</w:t>
      </w:r>
    </w:p>
    <w:p w14:paraId="5F3F1C28" w14:textId="77777777" w:rsidR="00356AFE" w:rsidRPr="00356AFE" w:rsidRDefault="00356AFE" w:rsidP="00356AF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Completed 9 NPTEL Online Certification Courses (Organic, Inorganic &amp; Organometallic Chemistry, Reactive Intermediates, Bioinorganic Chemistry, FDP courses)</w:t>
      </w:r>
    </w:p>
    <w:p w14:paraId="132811EF" w14:textId="77777777" w:rsidR="00356AFE" w:rsidRPr="00356AFE" w:rsidRDefault="00356AFE" w:rsidP="00356AF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Life Member – Indian Women Scientist Association (IWSA)</w:t>
      </w:r>
    </w:p>
    <w:p w14:paraId="0123FCAE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Faculty Development &amp; Training</w:t>
      </w:r>
    </w:p>
    <w:p w14:paraId="5CA13E28" w14:textId="77777777" w:rsidR="00356AFE" w:rsidRPr="00356AFE" w:rsidRDefault="00356AFE" w:rsidP="00356A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Participated in multiple National &amp; International Faculty Development Programs (Offline &amp; Online)</w:t>
      </w:r>
    </w:p>
    <w:p w14:paraId="30DA760B" w14:textId="77777777" w:rsidR="00356AFE" w:rsidRPr="00356AFE" w:rsidRDefault="00356AFE" w:rsidP="00356A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Attended 15+ Conferences, Seminars &amp; Symposia</w:t>
      </w:r>
    </w:p>
    <w:p w14:paraId="47EF51D9" w14:textId="77777777" w:rsidR="00356AFE" w:rsidRPr="00356AFE" w:rsidRDefault="00356AFE" w:rsidP="00356A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Participated in Workshops on Analytical Techniques, Molecular Docking, Spectroscopy, Online Course Design, Research Methodology, and ICT Tools</w:t>
      </w:r>
    </w:p>
    <w:p w14:paraId="4323C11B" w14:textId="6CBF551E" w:rsidR="00356AFE" w:rsidRPr="00356AFE" w:rsidRDefault="00356AFE" w:rsidP="00356AF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B40964" w14:textId="77777777" w:rsidR="00356AFE" w:rsidRPr="00356AFE" w:rsidRDefault="00356AFE" w:rsidP="00356A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56A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Webinars &amp; Professional Enrichment</w:t>
      </w:r>
    </w:p>
    <w:p w14:paraId="0ED92057" w14:textId="77777777" w:rsidR="00356AFE" w:rsidRPr="00356AFE" w:rsidRDefault="00356AFE" w:rsidP="00356AF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Actively participated in several National &amp; International Webinars during 2020 on:</w:t>
      </w:r>
    </w:p>
    <w:p w14:paraId="3ABA695F" w14:textId="77777777" w:rsidR="00356AFE" w:rsidRPr="00356AFE" w:rsidRDefault="00356AFE" w:rsidP="00356A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COVID-19 related chemical research</w:t>
      </w:r>
    </w:p>
    <w:p w14:paraId="1C692B18" w14:textId="77777777" w:rsidR="00356AFE" w:rsidRPr="00356AFE" w:rsidRDefault="00356AFE" w:rsidP="00356A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Research methodology &amp; publication</w:t>
      </w:r>
    </w:p>
    <w:p w14:paraId="09A6F96F" w14:textId="77777777" w:rsidR="00356AFE" w:rsidRPr="00356AFE" w:rsidRDefault="00356AFE" w:rsidP="00356A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Nanotechnology</w:t>
      </w:r>
    </w:p>
    <w:p w14:paraId="65BBD643" w14:textId="77777777" w:rsidR="00356AFE" w:rsidRPr="00356AFE" w:rsidRDefault="00356AFE" w:rsidP="00356A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Higher education strategies</w:t>
      </w:r>
    </w:p>
    <w:p w14:paraId="7217B85B" w14:textId="77777777" w:rsidR="00356AFE" w:rsidRPr="00356AFE" w:rsidRDefault="00356AFE" w:rsidP="00356A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56AFE">
        <w:rPr>
          <w:rFonts w:ascii="Times New Roman" w:eastAsia="Times New Roman" w:hAnsi="Times New Roman" w:cs="Times New Roman"/>
          <w:kern w:val="0"/>
          <w14:ligatures w14:val="none"/>
        </w:rPr>
        <w:t>ICT in education</w:t>
      </w:r>
    </w:p>
    <w:p w14:paraId="3DE6DABE" w14:textId="77777777" w:rsidR="00BF17DD" w:rsidRDefault="00BF17DD"/>
    <w:sectPr w:rsidR="00BF1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43F3E"/>
    <w:multiLevelType w:val="multilevel"/>
    <w:tmpl w:val="EA86B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8419A9"/>
    <w:multiLevelType w:val="multilevel"/>
    <w:tmpl w:val="3722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D372FA"/>
    <w:multiLevelType w:val="multilevel"/>
    <w:tmpl w:val="875A2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03FA7"/>
    <w:multiLevelType w:val="multilevel"/>
    <w:tmpl w:val="6980D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D65EB8"/>
    <w:multiLevelType w:val="multilevel"/>
    <w:tmpl w:val="1D06B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49730A"/>
    <w:multiLevelType w:val="multilevel"/>
    <w:tmpl w:val="151AE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5475426">
    <w:abstractNumId w:val="4"/>
  </w:num>
  <w:num w:numId="2" w16cid:durableId="1271938053">
    <w:abstractNumId w:val="3"/>
  </w:num>
  <w:num w:numId="3" w16cid:durableId="1222011764">
    <w:abstractNumId w:val="2"/>
  </w:num>
  <w:num w:numId="4" w16cid:durableId="537812418">
    <w:abstractNumId w:val="5"/>
  </w:num>
  <w:num w:numId="5" w16cid:durableId="724719759">
    <w:abstractNumId w:val="1"/>
  </w:num>
  <w:num w:numId="6" w16cid:durableId="1721900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AFE"/>
    <w:rsid w:val="001376E8"/>
    <w:rsid w:val="00356AFE"/>
    <w:rsid w:val="00BF17DD"/>
    <w:rsid w:val="00DB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AC263"/>
  <w15:chartTrackingRefBased/>
  <w15:docId w15:val="{6017A665-DE8B-4D43-8F56-0B775ABAD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A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A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A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A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A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A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A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A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A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A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A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A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A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A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A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A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A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A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A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A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A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A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A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A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A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A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A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A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</dc:creator>
  <cp:keywords/>
  <dc:description/>
  <cp:lastModifiedBy>AMS</cp:lastModifiedBy>
  <cp:revision>1</cp:revision>
  <dcterms:created xsi:type="dcterms:W3CDTF">2026-02-12T09:48:00Z</dcterms:created>
  <dcterms:modified xsi:type="dcterms:W3CDTF">2026-02-12T09:50:00Z</dcterms:modified>
</cp:coreProperties>
</file>